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1A7" w:rsidRDefault="00CD21A7" w:rsidP="00CD21A7">
      <w:pPr>
        <w:pStyle w:val="p2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№ </w:t>
      </w:r>
      <w:r w:rsidR="00EA6009">
        <w:rPr>
          <w:color w:val="000000"/>
          <w:sz w:val="28"/>
          <w:szCs w:val="28"/>
        </w:rPr>
        <w:t>1</w:t>
      </w:r>
      <w:bookmarkStart w:id="0" w:name="_GoBack"/>
      <w:bookmarkEnd w:id="0"/>
    </w:p>
    <w:p w:rsidR="00A1414F" w:rsidRDefault="00CD21A7" w:rsidP="00A1414F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приказу з</w:t>
      </w:r>
      <w:r w:rsidR="00B1464C">
        <w:rPr>
          <w:color w:val="000000"/>
          <w:sz w:val="28"/>
          <w:szCs w:val="28"/>
        </w:rPr>
        <w:t xml:space="preserve">аведующего МБДОУ детский сад «Искорка » </w:t>
      </w:r>
    </w:p>
    <w:p w:rsidR="00CD21A7" w:rsidRDefault="00B1464C" w:rsidP="00A1414F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03</w:t>
      </w:r>
      <w:r w:rsidR="00CD21A7">
        <w:rPr>
          <w:color w:val="000000"/>
          <w:sz w:val="28"/>
          <w:szCs w:val="28"/>
        </w:rPr>
        <w:t>.0</w:t>
      </w:r>
      <w:r w:rsidR="00C3085E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.2014г. № </w:t>
      </w:r>
    </w:p>
    <w:p w:rsidR="008E74E0" w:rsidRDefault="008E74E0" w:rsidP="00EB4C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8E74E0" w:rsidRDefault="008E74E0" w:rsidP="00EB4C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8307B6" w:rsidRPr="008010C5" w:rsidRDefault="008010C5" w:rsidP="00EB4C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0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8307B6" w:rsidRPr="008010C5" w:rsidRDefault="008307B6" w:rsidP="00EB4C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0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педагогическом совете</w:t>
      </w:r>
    </w:p>
    <w:p w:rsidR="008307B6" w:rsidRPr="008010C5" w:rsidRDefault="00EB4CC6" w:rsidP="00EB4C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0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B146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БДОУ детский сад </w:t>
      </w:r>
      <w:r w:rsidRPr="008010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r w:rsidR="00B146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Искор</w:t>
      </w:r>
      <w:r w:rsidR="00A1414F" w:rsidRPr="008010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</w:t>
      </w:r>
      <w:r w:rsidR="00B146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</w:p>
    <w:p w:rsidR="008307B6" w:rsidRPr="008010C5" w:rsidRDefault="008010C5" w:rsidP="008307B6">
      <w:pPr>
        <w:shd w:val="clear" w:color="auto" w:fill="FFFFFF"/>
        <w:spacing w:before="100" w:beforeAutospacing="1" w:after="100" w:afterAutospacing="1" w:line="240" w:lineRule="auto"/>
        <w:ind w:hanging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1.1.​ Педагогический совет является постоянно действующим коллегиальным органом управления педагогической деяте</w:t>
      </w:r>
      <w:r w:rsidR="00EB4C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льностью </w:t>
      </w:r>
      <w:r w:rsidR="00B14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МБДОУ детский сад «Искорка» </w:t>
      </w: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Учреждение), действующий в целях развития и совершенствования образовательного и воспитательного процесса, повышения профессионального мастерства педагогических работников.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1.2.​ Каждый педагогический работник Учреждения с момента заключения трудового договора и до прекращения его действия является членом педагогического совета.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1.3.​ Педагогический совет действует на основании Федерального закона «Об образовании в Российской Федерации», Устава Учреждения, настоящего положения.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1.4.​ Решения педагогического совета не противоречащие действующему законодательству Российской Федерации, Уставу Учреждения являются рекомендательными для коллектива Учреждения. Решения педагогического совета, утвержденные приказом заведующего Учреждением, являются обязательными для исполнения.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1.5.​ Изменения и дополнения в настоящее положение вносятся педагогическим советом и принимаются на </w:t>
      </w:r>
      <w:r w:rsidR="00BB3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заседании управляющего совета</w:t>
      </w:r>
    </w:p>
    <w:p w:rsidR="008307B6" w:rsidRPr="008010C5" w:rsidRDefault="008307B6" w:rsidP="008307B6">
      <w:pPr>
        <w:shd w:val="clear" w:color="auto" w:fill="FFFFFF"/>
        <w:spacing w:before="100" w:beforeAutospacing="1" w:after="100" w:afterAutospacing="1" w:line="240" w:lineRule="auto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10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2.​</w:t>
      </w:r>
      <w:r w:rsidRPr="00801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010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="008010C5" w:rsidRPr="008010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адачи и содержание работы педагогического совета</w:t>
      </w:r>
    </w:p>
    <w:p w:rsidR="008307B6" w:rsidRPr="008307B6" w:rsidRDefault="008307B6" w:rsidP="00F33A4D">
      <w:pPr>
        <w:shd w:val="clear" w:color="auto" w:fill="FFFFFF"/>
        <w:spacing w:after="100" w:afterAutospacing="1" w:line="0" w:lineRule="atLeast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2.1.​ Главными задачами педагогического совета являются:</w:t>
      </w:r>
    </w:p>
    <w:p w:rsidR="008307B6" w:rsidRPr="008307B6" w:rsidRDefault="008307B6" w:rsidP="00F33A4D">
      <w:pPr>
        <w:shd w:val="clear" w:color="auto" w:fill="FFFFFF"/>
        <w:spacing w:after="100" w:afterAutospacing="1" w:line="0" w:lineRule="atLeast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реализация государственной политики в области дошкольного образования;</w:t>
      </w:r>
    </w:p>
    <w:p w:rsidR="008307B6" w:rsidRPr="008307B6" w:rsidRDefault="008307B6" w:rsidP="00F33A4D">
      <w:pPr>
        <w:shd w:val="clear" w:color="auto" w:fill="FFFFFF"/>
        <w:spacing w:after="100" w:afterAutospacing="1" w:line="0" w:lineRule="atLeast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ориентация деятельности педагогического коллектива Учреждения на совершенствование образовательного процесса;</w:t>
      </w:r>
    </w:p>
    <w:p w:rsidR="008307B6" w:rsidRPr="008307B6" w:rsidRDefault="008307B6" w:rsidP="00F33A4D">
      <w:pPr>
        <w:shd w:val="clear" w:color="auto" w:fill="FFFFFF"/>
        <w:spacing w:after="100" w:afterAutospacing="1" w:line="0" w:lineRule="atLeast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-​ внедрение в практическую деятельность педагогических работников достижений педагогической науки и передового педагогического опыта;</w:t>
      </w:r>
    </w:p>
    <w:p w:rsidR="008307B6" w:rsidRPr="008307B6" w:rsidRDefault="008307B6" w:rsidP="00F33A4D">
      <w:pPr>
        <w:shd w:val="clear" w:color="auto" w:fill="FFFFFF"/>
        <w:spacing w:after="100" w:afterAutospacing="1" w:line="0" w:lineRule="atLeast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повышение профессионального мастерства, развитие творческой активности педагогических работников Учреждения;</w:t>
      </w:r>
    </w:p>
    <w:p w:rsidR="008307B6" w:rsidRDefault="008307B6" w:rsidP="00F33A4D">
      <w:pPr>
        <w:shd w:val="clear" w:color="auto" w:fill="FFFFFF"/>
        <w:spacing w:after="100" w:afterAutospacing="1" w:line="0" w:lineRule="atLeast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2.2.​ Педагогический совет осуществляет следующие функции:</w:t>
      </w:r>
    </w:p>
    <w:p w:rsidR="00BB3994" w:rsidRPr="008307B6" w:rsidRDefault="00BB3994" w:rsidP="00F33A4D">
      <w:pPr>
        <w:shd w:val="clear" w:color="auto" w:fill="FFFFFF"/>
        <w:spacing w:after="100" w:afterAutospacing="1" w:line="0" w:lineRule="atLeast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- Принимает локальные акты в пределах своей компетенции</w:t>
      </w:r>
    </w:p>
    <w:p w:rsidR="008307B6" w:rsidRPr="00BC30C9" w:rsidRDefault="008307B6" w:rsidP="00F33A4D">
      <w:pPr>
        <w:shd w:val="clear" w:color="auto" w:fill="FFFFFF"/>
        <w:spacing w:after="0" w:line="0" w:lineRule="atLeast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-​ обсуждает планы работы Учреждения и рекомендует его для принятия </w:t>
      </w:r>
      <w:r w:rsidRPr="00BC30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Управляющим советом;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определяет направления образовательной деятельности Учреждения;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выбирает образовательные программы, методики, технологии для использования в педагогическом процессе Учреждения;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организует выявление, обобщение, распространение, внедрение передового педагогического опыта среди педагогических работников Учреждения;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рассматривает вопросы повышения квалификации, переподготовки, аттестации педагогических кадров;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заслушивает отчеты заведующего о создании условий для реализации общеобразовательных программ в Учреждении;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заслушивает информацию и отчеты педагогических и медицинских работников о состоянии здоровья детей, ходе реализации образовательных и воспитательных программ, результатах готовности детей к школьному обучению, отчеты о самообразовании педагогов;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заслушивает доклады, информацию представителей организаций и учреждений, взаимодействующих с Учреждением по вопросам образования и оздоровления воспитанников, в том числе о проверке состояния образовательного процесса, соблюдения санитарно-гигиенического режима Учреждения, об охране труда и здоровья воспитанников;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контролирует выполнение ранее принятых решений Педагогического совета;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организует изучение и обсуждение нормативно-правовых документов в области общего и дошкольного образования;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рассматривает характеристики и принимает решения о награждении, поощрении педагогических работников Учреждения.</w:t>
      </w:r>
    </w:p>
    <w:p w:rsidR="008307B6" w:rsidRPr="008010C5" w:rsidRDefault="008307B6" w:rsidP="008307B6">
      <w:pPr>
        <w:shd w:val="clear" w:color="auto" w:fill="FFFFFF"/>
        <w:spacing w:before="100" w:beforeAutospacing="1" w:after="100" w:afterAutospacing="1" w:line="240" w:lineRule="auto"/>
        <w:ind w:hanging="72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010C5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 ПРАВА И ОТВЕТСТВЕННОСТЬ ПЕДАГОГИЧЕСКОГО СОВЕТА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3.1.​ Педагогический совет имеет право: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участвовать в управлении Учреждением;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выходить с предложениями и заявлениями на Учредителя, в общественные организации.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3.2.​ Педагогический совет ответственен </w:t>
      </w:r>
      <w:proofErr w:type="gramStart"/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выполнение плана работы Учреждения;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соответствие принимаемых решений законодательству РФ, нормативно-правовым актам;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выполнение, выполнение не в полном объеме или невыполнение закреплённых за ним задач и функций.</w:t>
      </w:r>
    </w:p>
    <w:p w:rsidR="008307B6" w:rsidRPr="00EB4CC6" w:rsidRDefault="008307B6" w:rsidP="008307B6">
      <w:pPr>
        <w:shd w:val="clear" w:color="auto" w:fill="FFFFFF"/>
        <w:spacing w:before="100" w:beforeAutospacing="1" w:after="100" w:afterAutospacing="1" w:line="240" w:lineRule="auto"/>
        <w:ind w:hanging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4CC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4.ОРГАНИЗАЦИЯ ДЕЯТЕЛЬНОСТИ ПЕДАГОГИЧЕСКОГО СОВЕТА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4.1.​ В состав педагогического совета входят заведующий, все педагоги Учреждения.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4.2.​ В</w:t>
      </w:r>
      <w:r w:rsidR="00BB3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необходимых </w:t>
      </w: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случаях на заседания педагогического совета приглашаются медицинские работники, представители организаций, учреждений, родители, представители Учредителя. Необходимость их приглашения определяется председателем педагогического совета. </w:t>
      </w:r>
      <w:proofErr w:type="gramStart"/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Приглашённые на педагогический совет пользуются правом совещательного голоса.</w:t>
      </w:r>
      <w:proofErr w:type="gramEnd"/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4.3.​ Педагогический совет избирает из своего состава председателя и секретаря сроком на один учебный год.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4.4.​ Педагогический совет работает по плану, являющемуся составной частью плана работы Учреждения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4.5.​ Заседания педагогического совета созываются, как правило, один раз в квартал в соответствии с планом работы Учреждения.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4.6.​ Решения педсовета </w:t>
      </w:r>
      <w:proofErr w:type="gramStart"/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принимаются открытым голосованием и считается</w:t>
      </w:r>
      <w:proofErr w:type="gramEnd"/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принятым, если за него проголосовало большинство из присутствующих членов. При равном количестве голосов решающим является голос председателя педагогического совета.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4.7.​ Организацию выполнения решений педагогического совета осуществляет заведующий Учреждением и ответственные лица, указанные в решении. Решения выполняют ответственные лица, указанные в протоколе заседания педагогического совета. Результаты этой работы сообщаются членам педсовета на последующих его заседаниях.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4.8.​ </w:t>
      </w:r>
      <w:proofErr w:type="gramStart"/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Заведующий Учреждения</w:t>
      </w:r>
      <w:proofErr w:type="gramEnd"/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случае несогласия с решением педагогического совета приостанавливает выполнение решения, извещает об этом Учредителя, который в трехдневный срок обязан рассмотреть данное заявление, ознакомиться с мотивированным мнением сторон и вынести окончательное решение по данному вопросу.</w:t>
      </w:r>
    </w:p>
    <w:p w:rsidR="008307B6" w:rsidRPr="00EB4CC6" w:rsidRDefault="008307B6" w:rsidP="008307B6">
      <w:pPr>
        <w:shd w:val="clear" w:color="auto" w:fill="FFFFFF"/>
        <w:spacing w:before="100" w:beforeAutospacing="1" w:after="100" w:afterAutospacing="1" w:line="240" w:lineRule="auto"/>
        <w:ind w:hanging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B4CC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5. ДОКУМЕНТАЦИЯ ПЕДАГОГИЧЕСКОГО СОВЕТА.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95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5.1.​ Заседания педагогического совета оформляются протоколом.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95" w:hanging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5.2.​ В книге протоколов фиксируется: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дата проведения заседания;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-​ количественное присутствие (отсутствие) членов педагогического совета;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приглашенные (ФИО, должность);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повестка дня;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ход обсуждения вопросов;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предложения, рекомендации и замечания членов педагогического совета и приглашенных лиц;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ход голосования;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-​ принятое решение.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 Протоколы подписываются председателем и секретарем педагогического совета.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 Нумерация протоколов ведется от начала учебного года.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5.5. Книга протоколов педагогического совета Учреждения нумеруется постранично, прошнуровывается, скрепляется подписью заведующего и печатью Учреждения.</w:t>
      </w:r>
    </w:p>
    <w:p w:rsidR="008307B6" w:rsidRPr="008307B6" w:rsidRDefault="008307B6" w:rsidP="00EB4CC6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Протоколы в Учреждении могут вестись в печатном виде, при этом они подлежат регистрации в журнале регистрации протоколов педагогического совета (далее журнал). Журнал нумеруется постранично, прошнуровывается, скрепляется подписью заведующего и печатью Учреждения.</w:t>
      </w:r>
    </w:p>
    <w:p w:rsidR="008307B6" w:rsidRDefault="008307B6" w:rsidP="00EB4CC6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5.6. Книга протоколов педагогического совета (протоколы педагогического совета вместе с журналом) хранятся в делах Учреждения и передаются по акту (при смене руководителя, передаче в архив).</w:t>
      </w:r>
    </w:p>
    <w:p w:rsidR="00EB4CC6" w:rsidRDefault="00EB4CC6" w:rsidP="00EB4CC6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4CC6" w:rsidRPr="008307B6" w:rsidRDefault="00EB4CC6" w:rsidP="00EB4CC6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21A7" w:rsidRPr="00DF4CD2" w:rsidRDefault="00CD21A7" w:rsidP="00CD21A7">
      <w:pPr>
        <w:pStyle w:val="p12"/>
        <w:shd w:val="clear" w:color="auto" w:fill="FFFFFF"/>
        <w:spacing w:before="0" w:beforeAutospacing="0" w:after="0" w:afterAutospacing="0"/>
        <w:ind w:right="-284"/>
        <w:jc w:val="both"/>
        <w:rPr>
          <w:i/>
          <w:iCs/>
          <w:color w:val="000000"/>
        </w:rPr>
      </w:pPr>
      <w:r w:rsidRPr="00A037AA">
        <w:rPr>
          <w:rStyle w:val="s2"/>
          <w:i/>
          <w:iCs/>
          <w:color w:val="000000"/>
        </w:rPr>
        <w:t xml:space="preserve">Принято на </w:t>
      </w:r>
      <w:proofErr w:type="gramStart"/>
      <w:r w:rsidRPr="00A037AA">
        <w:rPr>
          <w:rStyle w:val="s2"/>
          <w:i/>
          <w:iCs/>
          <w:color w:val="000000"/>
        </w:rPr>
        <w:t>заседании</w:t>
      </w:r>
      <w:r>
        <w:rPr>
          <w:rStyle w:val="s2"/>
          <w:i/>
          <w:iCs/>
          <w:color w:val="000000"/>
        </w:rPr>
        <w:tab/>
      </w:r>
      <w:r>
        <w:rPr>
          <w:rStyle w:val="s2"/>
          <w:i/>
          <w:iCs/>
          <w:color w:val="000000"/>
        </w:rPr>
        <w:tab/>
      </w:r>
      <w:r>
        <w:rPr>
          <w:rStyle w:val="s2"/>
          <w:i/>
          <w:iCs/>
          <w:color w:val="000000"/>
        </w:rPr>
        <w:tab/>
      </w:r>
      <w:r>
        <w:rPr>
          <w:rStyle w:val="s2"/>
          <w:i/>
          <w:iCs/>
          <w:color w:val="000000"/>
        </w:rPr>
        <w:tab/>
        <w:t>Рассмотрено на</w:t>
      </w:r>
      <w:proofErr w:type="gramEnd"/>
      <w:r>
        <w:rPr>
          <w:rStyle w:val="s2"/>
          <w:i/>
          <w:iCs/>
          <w:color w:val="000000"/>
        </w:rPr>
        <w:t xml:space="preserve"> заседании </w:t>
      </w:r>
    </w:p>
    <w:p w:rsidR="00CD21A7" w:rsidRPr="00A037AA" w:rsidRDefault="00CD21A7" w:rsidP="00CD21A7">
      <w:pPr>
        <w:pStyle w:val="p12"/>
        <w:shd w:val="clear" w:color="auto" w:fill="FFFFFF"/>
        <w:spacing w:before="0" w:beforeAutospacing="0" w:after="0" w:afterAutospacing="0"/>
        <w:ind w:right="-284"/>
        <w:jc w:val="both"/>
        <w:rPr>
          <w:color w:val="000000"/>
        </w:rPr>
      </w:pPr>
      <w:r w:rsidRPr="00A037AA">
        <w:rPr>
          <w:rStyle w:val="s2"/>
          <w:i/>
          <w:iCs/>
          <w:color w:val="000000"/>
        </w:rPr>
        <w:t>Управляющего совета</w:t>
      </w:r>
      <w:r>
        <w:rPr>
          <w:rStyle w:val="s2"/>
          <w:i/>
          <w:iCs/>
          <w:color w:val="000000"/>
        </w:rPr>
        <w:tab/>
      </w:r>
      <w:r>
        <w:rPr>
          <w:rStyle w:val="s2"/>
          <w:i/>
          <w:iCs/>
          <w:color w:val="000000"/>
        </w:rPr>
        <w:tab/>
      </w:r>
      <w:r>
        <w:rPr>
          <w:rStyle w:val="s2"/>
          <w:i/>
          <w:iCs/>
          <w:color w:val="000000"/>
        </w:rPr>
        <w:tab/>
      </w:r>
      <w:r>
        <w:rPr>
          <w:rStyle w:val="s2"/>
          <w:i/>
          <w:iCs/>
          <w:color w:val="000000"/>
        </w:rPr>
        <w:tab/>
        <w:t>педагогического совета</w:t>
      </w:r>
    </w:p>
    <w:p w:rsidR="00CD21A7" w:rsidRDefault="00CD21A7" w:rsidP="00CD21A7">
      <w:pPr>
        <w:pStyle w:val="p14"/>
        <w:shd w:val="clear" w:color="auto" w:fill="FFFFFF"/>
        <w:ind w:right="23"/>
        <w:jc w:val="both"/>
        <w:rPr>
          <w:color w:val="000000"/>
        </w:rPr>
      </w:pPr>
      <w:r>
        <w:rPr>
          <w:rStyle w:val="s2"/>
          <w:i/>
          <w:iCs/>
          <w:color w:val="000000"/>
        </w:rPr>
        <w:t>Протокол № 1 от «02»</w:t>
      </w:r>
      <w:r w:rsidR="00BB3994">
        <w:rPr>
          <w:rStyle w:val="s2"/>
          <w:i/>
          <w:iCs/>
          <w:color w:val="000000"/>
        </w:rPr>
        <w:t>08.</w:t>
      </w:r>
      <w:r>
        <w:rPr>
          <w:rStyle w:val="s2"/>
          <w:i/>
          <w:iCs/>
          <w:color w:val="000000"/>
        </w:rPr>
        <w:t xml:space="preserve"> 201</w:t>
      </w:r>
      <w:r w:rsidR="00B1464C">
        <w:rPr>
          <w:rStyle w:val="s2"/>
          <w:i/>
          <w:iCs/>
          <w:color w:val="000000"/>
        </w:rPr>
        <w:t>4г.</w:t>
      </w:r>
      <w:r>
        <w:rPr>
          <w:rStyle w:val="s2"/>
          <w:i/>
          <w:iCs/>
          <w:color w:val="000000"/>
        </w:rPr>
        <w:tab/>
      </w:r>
      <w:r>
        <w:rPr>
          <w:rStyle w:val="s2"/>
          <w:i/>
          <w:iCs/>
          <w:color w:val="000000"/>
        </w:rPr>
        <w:tab/>
      </w:r>
      <w:r w:rsidR="00F33A4D">
        <w:rPr>
          <w:rStyle w:val="s2"/>
          <w:i/>
          <w:iCs/>
          <w:color w:val="000000"/>
        </w:rPr>
        <w:t xml:space="preserve">          </w:t>
      </w:r>
      <w:r w:rsidR="00A1414F">
        <w:rPr>
          <w:rStyle w:val="s2"/>
          <w:i/>
          <w:iCs/>
          <w:color w:val="000000"/>
        </w:rPr>
        <w:t>Протокол № 33</w:t>
      </w:r>
      <w:r w:rsidR="00B1464C">
        <w:rPr>
          <w:rStyle w:val="s2"/>
          <w:i/>
          <w:iCs/>
          <w:color w:val="000000"/>
        </w:rPr>
        <w:t xml:space="preserve"> от 30.08.2014г.</w:t>
      </w:r>
      <w:r>
        <w:rPr>
          <w:rStyle w:val="s2"/>
          <w:i/>
          <w:iCs/>
          <w:color w:val="000000"/>
        </w:rPr>
        <w:t xml:space="preserve"> </w:t>
      </w:r>
    </w:p>
    <w:p w:rsidR="001B6E74" w:rsidRDefault="001B6E74"/>
    <w:sectPr w:rsidR="001B6E74" w:rsidSect="00527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07B6"/>
    <w:rsid w:val="00036C79"/>
    <w:rsid w:val="001B6E74"/>
    <w:rsid w:val="001E2645"/>
    <w:rsid w:val="002608F2"/>
    <w:rsid w:val="002F1B2D"/>
    <w:rsid w:val="004B074D"/>
    <w:rsid w:val="00527F8F"/>
    <w:rsid w:val="008010C5"/>
    <w:rsid w:val="008307B6"/>
    <w:rsid w:val="0087226B"/>
    <w:rsid w:val="008C1F59"/>
    <w:rsid w:val="008E74E0"/>
    <w:rsid w:val="009D5898"/>
    <w:rsid w:val="00A1414F"/>
    <w:rsid w:val="00A178D8"/>
    <w:rsid w:val="00B1464C"/>
    <w:rsid w:val="00B57A61"/>
    <w:rsid w:val="00B75938"/>
    <w:rsid w:val="00BB3994"/>
    <w:rsid w:val="00BC30C9"/>
    <w:rsid w:val="00C3085E"/>
    <w:rsid w:val="00C651DD"/>
    <w:rsid w:val="00C97924"/>
    <w:rsid w:val="00CD21A7"/>
    <w:rsid w:val="00E5425C"/>
    <w:rsid w:val="00E8276D"/>
    <w:rsid w:val="00EA6009"/>
    <w:rsid w:val="00EB4CC6"/>
    <w:rsid w:val="00F33A4D"/>
    <w:rsid w:val="00FB0EC1"/>
    <w:rsid w:val="00FD7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F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CD2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CD2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CD2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CD21A7"/>
  </w:style>
  <w:style w:type="paragraph" w:customStyle="1" w:styleId="p14">
    <w:name w:val="p14"/>
    <w:basedOn w:val="a"/>
    <w:rsid w:val="00CD2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Людмила</cp:lastModifiedBy>
  <cp:revision>29</cp:revision>
  <cp:lastPrinted>2013-11-27T09:42:00Z</cp:lastPrinted>
  <dcterms:created xsi:type="dcterms:W3CDTF">2013-10-16T00:38:00Z</dcterms:created>
  <dcterms:modified xsi:type="dcterms:W3CDTF">2015-02-22T19:12:00Z</dcterms:modified>
</cp:coreProperties>
</file>