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006" w:rsidRDefault="004B2494" w:rsidP="00DC4006">
      <w:pPr>
        <w:pStyle w:val="p2"/>
        <w:shd w:val="clear" w:color="auto" w:fill="FFFFFF"/>
        <w:spacing w:before="0" w:beforeAutospacing="0" w:after="0" w:afterAutospacing="0"/>
        <w:ind w:left="5102"/>
        <w:rPr>
          <w:color w:val="000000"/>
          <w:sz w:val="28"/>
          <w:szCs w:val="28"/>
        </w:rPr>
      </w:pPr>
      <w:r>
        <w:rPr>
          <w:color w:val="000000"/>
          <w:sz w:val="28"/>
          <w:szCs w:val="28"/>
        </w:rPr>
        <w:t xml:space="preserve">Приложение № </w:t>
      </w:r>
      <w:r w:rsidR="004C41DB">
        <w:rPr>
          <w:color w:val="000000"/>
          <w:sz w:val="28"/>
          <w:szCs w:val="28"/>
        </w:rPr>
        <w:t>12</w:t>
      </w:r>
      <w:bookmarkStart w:id="0" w:name="_GoBack"/>
      <w:bookmarkEnd w:id="0"/>
    </w:p>
    <w:p w:rsidR="00DC4006" w:rsidRDefault="00DC4006" w:rsidP="00DC4006">
      <w:pPr>
        <w:pStyle w:val="p3"/>
        <w:shd w:val="clear" w:color="auto" w:fill="FFFFFF"/>
        <w:spacing w:before="0" w:beforeAutospacing="0" w:after="0" w:afterAutospacing="0"/>
        <w:ind w:left="5102"/>
        <w:rPr>
          <w:color w:val="000000"/>
          <w:sz w:val="28"/>
          <w:szCs w:val="28"/>
        </w:rPr>
      </w:pPr>
      <w:r>
        <w:rPr>
          <w:color w:val="000000"/>
          <w:sz w:val="28"/>
          <w:szCs w:val="28"/>
        </w:rPr>
        <w:t>к приказу з</w:t>
      </w:r>
      <w:r w:rsidR="004B2494">
        <w:rPr>
          <w:color w:val="000000"/>
          <w:sz w:val="28"/>
          <w:szCs w:val="28"/>
        </w:rPr>
        <w:t xml:space="preserve">аведующего МБДОУ детский сад  «Искорка » </w:t>
      </w:r>
    </w:p>
    <w:p w:rsidR="00DC4006" w:rsidRPr="00101470" w:rsidRDefault="004B2494" w:rsidP="00DC4006">
      <w:pPr>
        <w:shd w:val="clear" w:color="auto" w:fill="FFFFFF"/>
        <w:spacing w:after="0" w:line="240" w:lineRule="auto"/>
        <w:ind w:left="4394" w:right="504" w:firstLine="708"/>
        <w:rPr>
          <w:rFonts w:ascii="Times New Roman" w:hAnsi="Times New Roman" w:cs="Times New Roman"/>
          <w:color w:val="000000"/>
          <w:sz w:val="20"/>
          <w:szCs w:val="20"/>
        </w:rPr>
      </w:pPr>
      <w:r>
        <w:rPr>
          <w:rFonts w:ascii="Times New Roman" w:hAnsi="Times New Roman" w:cs="Times New Roman"/>
          <w:color w:val="000000"/>
          <w:sz w:val="28"/>
          <w:szCs w:val="28"/>
        </w:rPr>
        <w:t>№    от 03.09.2014</w:t>
      </w:r>
      <w:r w:rsidR="00DC4006" w:rsidRPr="00101470">
        <w:rPr>
          <w:rFonts w:ascii="Times New Roman" w:hAnsi="Times New Roman" w:cs="Times New Roman"/>
          <w:color w:val="000000"/>
          <w:sz w:val="28"/>
          <w:szCs w:val="28"/>
        </w:rPr>
        <w:t>г.</w:t>
      </w:r>
    </w:p>
    <w:p w:rsidR="00DC4006" w:rsidRPr="00101470" w:rsidRDefault="00DC4006" w:rsidP="00DC4006">
      <w:pPr>
        <w:shd w:val="clear" w:color="auto" w:fill="FFFFFF"/>
        <w:spacing w:after="0" w:line="240" w:lineRule="auto"/>
        <w:ind w:left="4394" w:right="504" w:firstLine="708"/>
        <w:rPr>
          <w:rFonts w:ascii="Times New Roman" w:eastAsia="Times New Roman" w:hAnsi="Times New Roman" w:cs="Times New Roman"/>
          <w:color w:val="000000"/>
          <w:sz w:val="20"/>
          <w:szCs w:val="20"/>
          <w:lang w:eastAsia="ru-RU"/>
        </w:rPr>
      </w:pPr>
    </w:p>
    <w:p w:rsidR="00DE5D49" w:rsidRDefault="00DE5D49" w:rsidP="00DC4006">
      <w:pPr>
        <w:pStyle w:val="p3"/>
        <w:shd w:val="clear" w:color="auto" w:fill="FFFFFF"/>
        <w:spacing w:before="0" w:beforeAutospacing="0" w:after="0" w:afterAutospacing="0"/>
        <w:ind w:hanging="720"/>
        <w:jc w:val="center"/>
        <w:rPr>
          <w:color w:val="000000"/>
          <w:sz w:val="28"/>
          <w:szCs w:val="28"/>
        </w:rPr>
      </w:pPr>
      <w:r>
        <w:rPr>
          <w:rStyle w:val="s1"/>
          <w:b/>
          <w:bCs/>
          <w:color w:val="000000"/>
          <w:sz w:val="28"/>
          <w:szCs w:val="28"/>
        </w:rPr>
        <w:t>П</w:t>
      </w:r>
      <w:r w:rsidR="00101470">
        <w:rPr>
          <w:rStyle w:val="s1"/>
          <w:b/>
          <w:bCs/>
          <w:color w:val="000000"/>
          <w:sz w:val="28"/>
          <w:szCs w:val="28"/>
        </w:rPr>
        <w:t>оложение</w:t>
      </w:r>
    </w:p>
    <w:p w:rsidR="00BF6BF3" w:rsidRDefault="00DE5D49" w:rsidP="00DC4006">
      <w:pPr>
        <w:pStyle w:val="p3"/>
        <w:shd w:val="clear" w:color="auto" w:fill="FFFFFF"/>
        <w:spacing w:before="0" w:beforeAutospacing="0" w:after="0" w:afterAutospacing="0"/>
        <w:ind w:hanging="720"/>
        <w:jc w:val="center"/>
        <w:rPr>
          <w:rStyle w:val="s1"/>
          <w:b/>
          <w:bCs/>
          <w:color w:val="000000"/>
          <w:sz w:val="28"/>
          <w:szCs w:val="28"/>
        </w:rPr>
      </w:pPr>
      <w:r>
        <w:rPr>
          <w:rStyle w:val="s1"/>
          <w:b/>
          <w:bCs/>
          <w:color w:val="000000"/>
          <w:sz w:val="28"/>
          <w:szCs w:val="28"/>
        </w:rPr>
        <w:t>об оказании платных образовательных</w:t>
      </w:r>
      <w:r w:rsidR="00BF6BF3">
        <w:rPr>
          <w:rStyle w:val="s1"/>
          <w:b/>
          <w:bCs/>
          <w:color w:val="000000"/>
          <w:sz w:val="28"/>
          <w:szCs w:val="28"/>
        </w:rPr>
        <w:t xml:space="preserve"> услуг </w:t>
      </w:r>
      <w:proofErr w:type="gramStart"/>
      <w:r w:rsidR="00BF6BF3">
        <w:rPr>
          <w:rStyle w:val="s1"/>
          <w:b/>
          <w:bCs/>
          <w:color w:val="000000"/>
          <w:sz w:val="28"/>
          <w:szCs w:val="28"/>
        </w:rPr>
        <w:t>в</w:t>
      </w:r>
      <w:proofErr w:type="gramEnd"/>
    </w:p>
    <w:p w:rsidR="00DE5D49" w:rsidRDefault="00BF6BF3" w:rsidP="00BF6BF3">
      <w:pPr>
        <w:pStyle w:val="p3"/>
        <w:shd w:val="clear" w:color="auto" w:fill="FFFFFF"/>
        <w:spacing w:before="0" w:beforeAutospacing="0" w:after="0" w:afterAutospacing="0"/>
        <w:ind w:hanging="720"/>
        <w:jc w:val="center"/>
        <w:rPr>
          <w:color w:val="000000"/>
          <w:sz w:val="28"/>
          <w:szCs w:val="28"/>
        </w:rPr>
      </w:pPr>
      <w:r>
        <w:rPr>
          <w:rStyle w:val="s1"/>
          <w:b/>
          <w:bCs/>
          <w:color w:val="000000"/>
          <w:sz w:val="28"/>
          <w:szCs w:val="28"/>
        </w:rPr>
        <w:t>М</w:t>
      </w:r>
      <w:r w:rsidR="004B2494">
        <w:rPr>
          <w:rStyle w:val="s1"/>
          <w:b/>
          <w:bCs/>
          <w:color w:val="000000"/>
          <w:sz w:val="28"/>
          <w:szCs w:val="28"/>
        </w:rPr>
        <w:t xml:space="preserve">БДОУ детский сад </w:t>
      </w:r>
      <w:r>
        <w:rPr>
          <w:rStyle w:val="s1"/>
          <w:b/>
          <w:bCs/>
          <w:color w:val="000000"/>
          <w:sz w:val="28"/>
          <w:szCs w:val="28"/>
        </w:rPr>
        <w:t xml:space="preserve"> «</w:t>
      </w:r>
      <w:r w:rsidR="004B2494">
        <w:rPr>
          <w:rStyle w:val="s1"/>
          <w:b/>
          <w:bCs/>
          <w:color w:val="000000"/>
          <w:sz w:val="28"/>
          <w:szCs w:val="28"/>
        </w:rPr>
        <w:t>Искор</w:t>
      </w:r>
      <w:r w:rsidR="001A1DD4">
        <w:rPr>
          <w:rStyle w:val="s1"/>
          <w:b/>
          <w:bCs/>
          <w:color w:val="000000"/>
          <w:sz w:val="28"/>
          <w:szCs w:val="28"/>
        </w:rPr>
        <w:t>ка</w:t>
      </w:r>
      <w:r w:rsidR="004B2494">
        <w:rPr>
          <w:rStyle w:val="s1"/>
          <w:b/>
          <w:bCs/>
          <w:color w:val="000000"/>
          <w:sz w:val="28"/>
          <w:szCs w:val="28"/>
        </w:rPr>
        <w:t xml:space="preserve">» </w:t>
      </w:r>
    </w:p>
    <w:p w:rsidR="00DE5D49" w:rsidRPr="00DC4006" w:rsidRDefault="00DE5D49" w:rsidP="00DC4006">
      <w:pPr>
        <w:pStyle w:val="p4"/>
        <w:shd w:val="clear" w:color="auto" w:fill="FFFFFF"/>
        <w:spacing w:after="0" w:afterAutospacing="0"/>
        <w:jc w:val="center"/>
        <w:rPr>
          <w:b/>
          <w:color w:val="000000"/>
        </w:rPr>
      </w:pPr>
      <w:r w:rsidRPr="00DC4006">
        <w:rPr>
          <w:b/>
          <w:color w:val="000000"/>
        </w:rPr>
        <w:t>I. Общие положения</w:t>
      </w:r>
    </w:p>
    <w:p w:rsidR="00DE5D49" w:rsidRPr="00BF6BF3" w:rsidRDefault="00DC4006" w:rsidP="00DC4006">
      <w:pPr>
        <w:pStyle w:val="p5"/>
        <w:shd w:val="clear" w:color="auto" w:fill="FFFFFF"/>
        <w:spacing w:before="0" w:beforeAutospacing="0" w:after="0" w:afterAutospacing="0"/>
        <w:ind w:firstLine="425"/>
        <w:jc w:val="both"/>
        <w:rPr>
          <w:color w:val="000000"/>
        </w:rPr>
      </w:pPr>
      <w:r>
        <w:rPr>
          <w:rStyle w:val="s2"/>
          <w:color w:val="000000"/>
        </w:rPr>
        <w:t xml:space="preserve">1. </w:t>
      </w:r>
      <w:r w:rsidR="00DE5D49" w:rsidRPr="00BF6BF3">
        <w:rPr>
          <w:color w:val="000000"/>
        </w:rPr>
        <w:t>Настоящее Положение об оказании платных образовательных услуг в</w:t>
      </w:r>
      <w:r>
        <w:rPr>
          <w:rStyle w:val="apple-converted-space"/>
          <w:color w:val="000000"/>
        </w:rPr>
        <w:t xml:space="preserve"> </w:t>
      </w:r>
      <w:r w:rsidR="004B2494">
        <w:t xml:space="preserve">МБДОУ детский сад «Искорка» </w:t>
      </w:r>
      <w:r w:rsidR="00DE5D49" w:rsidRPr="00BF6BF3">
        <w:rPr>
          <w:rStyle w:val="s3"/>
          <w:color w:val="000000"/>
        </w:rPr>
        <w:t xml:space="preserve"> (далее Положение)</w:t>
      </w:r>
      <w:r>
        <w:rPr>
          <w:rStyle w:val="apple-converted-space"/>
          <w:color w:val="000000"/>
        </w:rPr>
        <w:t xml:space="preserve"> </w:t>
      </w:r>
      <w:r w:rsidR="00DE5D49" w:rsidRPr="00BF6BF3">
        <w:rPr>
          <w:color w:val="000000"/>
        </w:rPr>
        <w:t>определяет порядок оказания платных образовательных услуг в</w:t>
      </w:r>
      <w:r>
        <w:rPr>
          <w:rStyle w:val="apple-converted-space"/>
          <w:color w:val="000000"/>
        </w:rPr>
        <w:t xml:space="preserve"> </w:t>
      </w:r>
      <w:r w:rsidR="004B2494">
        <w:t xml:space="preserve">МБДОУ детский сад  «Искорка» </w:t>
      </w:r>
      <w:r w:rsidR="00DE5D49" w:rsidRPr="00BF6BF3">
        <w:rPr>
          <w:rStyle w:val="s3"/>
          <w:color w:val="000000"/>
        </w:rPr>
        <w:t xml:space="preserve"> (далее Учреждение)</w:t>
      </w:r>
      <w:r w:rsidR="00DE5D49" w:rsidRPr="00BF6BF3">
        <w:rPr>
          <w:color w:val="000000"/>
        </w:rPr>
        <w:t>.</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2. Положение рассматривается на заседании общего родительского собрания, принимается на заседании Управляющего совета и утверждается приказом заведующего Учреждением. Изменения и дополнения в настоящее Положение вносятся в том же порядке.</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3. Настоящее положение разработано в соответствии с Федеральным законом «Об образовании в Российской Федерации», постановлением Правительства Российской Федерации от 15 августа 2013 г. N 706 «Об</w:t>
      </w:r>
      <w:r w:rsidRPr="00DC4006">
        <w:t> </w:t>
      </w:r>
      <w:r>
        <w:rPr>
          <w:color w:val="000000"/>
        </w:rPr>
        <w:t>утверждении правил оказания платных образовательных услуг», Уставом Учреждения.</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4. Понятия, используемые в настоящем Положении:</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"заказчик"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"исполнитель" - Учреждение;</w:t>
      </w:r>
    </w:p>
    <w:p w:rsidR="00DE5D49" w:rsidRDefault="00DE5D49" w:rsidP="00DC4006">
      <w:pPr>
        <w:pStyle w:val="p5"/>
        <w:shd w:val="clear" w:color="auto" w:fill="FFFFFF"/>
        <w:spacing w:before="0" w:beforeAutospacing="0" w:after="0" w:afterAutospacing="0"/>
        <w:ind w:firstLine="425"/>
        <w:jc w:val="both"/>
        <w:rPr>
          <w:color w:val="000000"/>
        </w:rPr>
      </w:pPr>
      <w:proofErr w:type="gramStart"/>
      <w:r>
        <w:rPr>
          <w:color w:val="000000"/>
        </w:rPr>
        <w:t>"недостаток платных образовательных услуг" - несоответствие платных образовательных услуг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полномобъеме</w:t>
      </w:r>
      <w:proofErr w:type="gramEnd"/>
      <w:r>
        <w:rPr>
          <w:color w:val="000000"/>
        </w:rPr>
        <w:t xml:space="preserve">, </w:t>
      </w:r>
      <w:proofErr w:type="gramStart"/>
      <w:r>
        <w:rPr>
          <w:color w:val="000000"/>
        </w:rPr>
        <w:t>предусмотренном</w:t>
      </w:r>
      <w:proofErr w:type="gramEnd"/>
      <w:r>
        <w:rPr>
          <w:color w:val="000000"/>
        </w:rPr>
        <w:t xml:space="preserve"> образовательными программами (частью образовательной программы);</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"обучающийся" - физическое лицо, осваивающее образовательную программу;</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"платные образовательные услуги"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"существенный недостаток платных образовательных услуг"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3.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исполнителями при оказании таких платных образовательных услуг, возвращаются лицам, оплатившим эти услуги.</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4. Учреждение вправе осуществлять за счет средств физических и (или) юридических лиц платные образовательные услуги, не предусмотренные установленным муниципальным заданием, на одинаковых при оказании одних и тех же услуг условиях.</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5. 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lastRenderedPageBreak/>
        <w:t>6. Исполнитель обязан обеспечить заказчику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7.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Учреждения, в том числе средств, полученных от приносящей доход деятельности, добровольных пожертвований и целевых взносов физических и (или) юридических лиц.</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8.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DC4006" w:rsidRDefault="00DC4006" w:rsidP="00DC4006">
      <w:pPr>
        <w:pStyle w:val="p5"/>
        <w:shd w:val="clear" w:color="auto" w:fill="FFFFFF"/>
        <w:spacing w:before="0" w:beforeAutospacing="0" w:after="0" w:afterAutospacing="0"/>
        <w:ind w:firstLine="425"/>
        <w:jc w:val="both"/>
        <w:rPr>
          <w:color w:val="000000"/>
        </w:rPr>
      </w:pPr>
    </w:p>
    <w:p w:rsidR="00DE5D49" w:rsidRPr="00DC4006" w:rsidRDefault="00DE5D49" w:rsidP="00BF6BF3">
      <w:pPr>
        <w:pStyle w:val="p4"/>
        <w:shd w:val="clear" w:color="auto" w:fill="FFFFFF"/>
        <w:spacing w:before="0" w:beforeAutospacing="0" w:after="0" w:afterAutospacing="0"/>
        <w:jc w:val="center"/>
        <w:rPr>
          <w:b/>
          <w:color w:val="000000"/>
        </w:rPr>
      </w:pPr>
      <w:r w:rsidRPr="00DC4006">
        <w:rPr>
          <w:b/>
          <w:color w:val="000000"/>
        </w:rPr>
        <w:t>II. Информация о платных образовательных услугах,</w:t>
      </w:r>
    </w:p>
    <w:p w:rsidR="00DE5D49" w:rsidRDefault="00DE5D49" w:rsidP="00BF6BF3">
      <w:pPr>
        <w:pStyle w:val="p4"/>
        <w:shd w:val="clear" w:color="auto" w:fill="FFFFFF"/>
        <w:spacing w:before="0" w:beforeAutospacing="0" w:after="0" w:afterAutospacing="0"/>
        <w:jc w:val="center"/>
        <w:rPr>
          <w:color w:val="000000"/>
        </w:rPr>
      </w:pPr>
      <w:r w:rsidRPr="00DC4006">
        <w:rPr>
          <w:b/>
          <w:color w:val="000000"/>
        </w:rPr>
        <w:t>порядок заключения договоров</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1. 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2.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3. Вышеуказанная информация предоставляется Исполнителем в месте фактического осуществления образовательной деятельности. Исполнитель обеспечивает размещение полной и объективной информации о платных образовательных услугах в Учреждении в доступном для родителей (законных представителей) месте, на официальном сайте Учреждения.</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4. Договор об оказании платных образовательных услуг заключается в простой письменной форме и содержит следующие сведения:</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а) полное наименование исполнителя;</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б) место нахождения исполнителя;</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в) наименование или фамилия, имя, отчество (при наличии) заказчика, телефон заказчика;</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г) место нахождения или место жительства заказчика;</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е) фамилия, имя, отчество (при наличии) обучающегося, его место жительства;</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ж) права, обязанности и ответственность исполнителя, заказчика и обучающегося;</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з) полная стоимость образовательных услуг, порядок их оплаты;</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и) сведения о лицензии на осуществление образовательной деятельности (наименование лицензирующего органа, номер и дата регистрации лицензии);</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к) вид, уровень и (или) направленность образовательной программы (часть образовательной программы определенного уровня, вида и (или) направленности);</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л) форма обучения;</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м) сроки освоения образовательной программы (продолжительность обучения);</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 xml:space="preserve">н) вид документа (при наличии), выдаваемого </w:t>
      </w:r>
      <w:proofErr w:type="gramStart"/>
      <w:r>
        <w:rPr>
          <w:color w:val="000000"/>
        </w:rPr>
        <w:t>обучающемуся</w:t>
      </w:r>
      <w:proofErr w:type="gramEnd"/>
      <w:r>
        <w:rPr>
          <w:color w:val="000000"/>
        </w:rPr>
        <w:t xml:space="preserve"> после успешного освоения им соответствующей образовательной программы (части образовательной программы);</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о) порядок изменения и расторжения договора;</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п) другие необходимые сведения, связанные со спецификой оказываемых платных образовательных услуг.</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lastRenderedPageBreak/>
        <w:t>5. Сведения, указанные в договоре, должны соответствовать информации, размещенной на официальном сайте Учреждения в информационно-телекоммуникационной сети "Интернет" на дату заключения договора.</w:t>
      </w:r>
    </w:p>
    <w:p w:rsidR="00DE5D49" w:rsidRPr="00DC4006" w:rsidRDefault="00DE5D49" w:rsidP="00DC4006">
      <w:pPr>
        <w:pStyle w:val="p4"/>
        <w:shd w:val="clear" w:color="auto" w:fill="FFFFFF"/>
        <w:spacing w:after="0" w:afterAutospacing="0"/>
        <w:jc w:val="center"/>
        <w:rPr>
          <w:b/>
          <w:color w:val="000000"/>
        </w:rPr>
      </w:pPr>
      <w:r w:rsidRPr="00DC4006">
        <w:rPr>
          <w:b/>
          <w:color w:val="000000"/>
        </w:rPr>
        <w:t>III. Ответственность исполнителя и заказчика</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1. За неисполнение либо ненадлежащее исполнение обязательств по договору исполнитель и заказчик несут ответственность, предусмотренную договором и действующим законодательством Российской Федерации.</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а) безвозмездного оказания образовательных услуг;</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б) соразмерного уменьшения стоимости оказанных платных образовательных услуг;</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в) возмещения понесенных им расходов по устранению недостатков оказанных платных образовательных услуг своими силами или третьими лицами.</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в) потребовать уменьшения стоимости платных образовательных услуг;</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г) расторгнуть договор.</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 xml:space="preserve">6. По инициативе исполнителя </w:t>
      </w:r>
      <w:proofErr w:type="gramStart"/>
      <w:r>
        <w:rPr>
          <w:color w:val="000000"/>
        </w:rPr>
        <w:t>договор</w:t>
      </w:r>
      <w:proofErr w:type="gramEnd"/>
      <w:r>
        <w:rPr>
          <w:color w:val="000000"/>
        </w:rPr>
        <w:t xml:space="preserve"> может быть расторгнут в одностороннем порядке в следующем случае:</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 xml:space="preserve">а) невыполнение </w:t>
      </w:r>
      <w:proofErr w:type="gramStart"/>
      <w:r>
        <w:rPr>
          <w:color w:val="000000"/>
        </w:rPr>
        <w:t>обучающимся</w:t>
      </w:r>
      <w:proofErr w:type="gramEnd"/>
      <w:r>
        <w:rPr>
          <w:color w:val="000000"/>
        </w:rPr>
        <w:t xml:space="preserve">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б) просрочка оплаты стоимости платных образовательных услуг;</w:t>
      </w:r>
    </w:p>
    <w:p w:rsidR="00DE5D49" w:rsidRDefault="00DE5D49" w:rsidP="00DC4006">
      <w:pPr>
        <w:pStyle w:val="p5"/>
        <w:shd w:val="clear" w:color="auto" w:fill="FFFFFF"/>
        <w:spacing w:before="0" w:beforeAutospacing="0" w:after="0" w:afterAutospacing="0"/>
        <w:ind w:firstLine="425"/>
        <w:jc w:val="both"/>
        <w:rPr>
          <w:color w:val="000000"/>
        </w:rPr>
      </w:pPr>
      <w:r>
        <w:rPr>
          <w:color w:val="000000"/>
        </w:rPr>
        <w:t>в)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DC4006" w:rsidRDefault="00DC4006" w:rsidP="009B062B">
      <w:pPr>
        <w:pStyle w:val="p11"/>
        <w:shd w:val="clear" w:color="auto" w:fill="FFFFFF"/>
        <w:spacing w:before="0" w:beforeAutospacing="0" w:after="0" w:afterAutospacing="0"/>
        <w:ind w:right="23"/>
        <w:jc w:val="both"/>
        <w:rPr>
          <w:color w:val="000000"/>
          <w:sz w:val="22"/>
          <w:szCs w:val="22"/>
        </w:rPr>
      </w:pPr>
    </w:p>
    <w:p w:rsidR="00DC4006" w:rsidRPr="00DC4006" w:rsidRDefault="00DC4006" w:rsidP="00DC4006">
      <w:pPr>
        <w:pStyle w:val="p12"/>
        <w:shd w:val="clear" w:color="auto" w:fill="FFFFFF"/>
        <w:spacing w:before="0" w:beforeAutospacing="0" w:after="0" w:afterAutospacing="0"/>
        <w:ind w:right="-284"/>
        <w:jc w:val="both"/>
        <w:rPr>
          <w:i/>
          <w:iCs/>
          <w:color w:val="000000"/>
          <w:sz w:val="22"/>
          <w:szCs w:val="22"/>
        </w:rPr>
      </w:pPr>
      <w:r w:rsidRPr="00DC4006">
        <w:rPr>
          <w:rStyle w:val="s2"/>
          <w:i/>
          <w:iCs/>
          <w:color w:val="000000"/>
          <w:sz w:val="22"/>
          <w:szCs w:val="22"/>
        </w:rPr>
        <w:t xml:space="preserve">Принято на </w:t>
      </w:r>
      <w:proofErr w:type="gramStart"/>
      <w:r w:rsidRPr="00DC4006">
        <w:rPr>
          <w:rStyle w:val="s2"/>
          <w:i/>
          <w:iCs/>
          <w:color w:val="000000"/>
          <w:sz w:val="22"/>
          <w:szCs w:val="22"/>
        </w:rPr>
        <w:t>заседании</w:t>
      </w:r>
      <w:r w:rsidRPr="00DC4006">
        <w:rPr>
          <w:rStyle w:val="s2"/>
          <w:i/>
          <w:iCs/>
          <w:color w:val="000000"/>
          <w:sz w:val="22"/>
          <w:szCs w:val="22"/>
        </w:rPr>
        <w:tab/>
      </w:r>
      <w:r w:rsidRPr="00DC4006">
        <w:rPr>
          <w:rStyle w:val="s2"/>
          <w:i/>
          <w:iCs/>
          <w:color w:val="000000"/>
          <w:sz w:val="22"/>
          <w:szCs w:val="22"/>
        </w:rPr>
        <w:tab/>
      </w:r>
      <w:r w:rsidRPr="00DC4006">
        <w:rPr>
          <w:rStyle w:val="s2"/>
          <w:i/>
          <w:iCs/>
          <w:color w:val="000000"/>
          <w:sz w:val="22"/>
          <w:szCs w:val="22"/>
        </w:rPr>
        <w:tab/>
      </w:r>
      <w:r w:rsidRPr="00DC4006">
        <w:rPr>
          <w:rStyle w:val="s2"/>
          <w:i/>
          <w:iCs/>
          <w:color w:val="000000"/>
          <w:sz w:val="22"/>
          <w:szCs w:val="22"/>
        </w:rPr>
        <w:tab/>
        <w:t>Рассмотрено на</w:t>
      </w:r>
      <w:proofErr w:type="gramEnd"/>
      <w:r w:rsidRPr="00DC4006">
        <w:rPr>
          <w:rStyle w:val="s2"/>
          <w:i/>
          <w:iCs/>
          <w:color w:val="000000"/>
          <w:sz w:val="22"/>
          <w:szCs w:val="22"/>
        </w:rPr>
        <w:t xml:space="preserve"> заседании </w:t>
      </w:r>
    </w:p>
    <w:p w:rsidR="00DC4006" w:rsidRPr="00DC4006" w:rsidRDefault="00DC4006" w:rsidP="00DC4006">
      <w:pPr>
        <w:pStyle w:val="p12"/>
        <w:shd w:val="clear" w:color="auto" w:fill="FFFFFF"/>
        <w:spacing w:before="0" w:beforeAutospacing="0" w:after="0" w:afterAutospacing="0"/>
        <w:ind w:right="-284"/>
        <w:jc w:val="both"/>
        <w:rPr>
          <w:color w:val="000000"/>
          <w:sz w:val="22"/>
          <w:szCs w:val="22"/>
        </w:rPr>
      </w:pPr>
      <w:r w:rsidRPr="00DC4006">
        <w:rPr>
          <w:rStyle w:val="s2"/>
          <w:i/>
          <w:iCs/>
          <w:color w:val="000000"/>
          <w:sz w:val="22"/>
          <w:szCs w:val="22"/>
        </w:rPr>
        <w:t>Управляющего совета</w:t>
      </w:r>
      <w:r w:rsidRPr="00DC4006">
        <w:rPr>
          <w:rStyle w:val="s2"/>
          <w:i/>
          <w:iCs/>
          <w:color w:val="000000"/>
          <w:sz w:val="22"/>
          <w:szCs w:val="22"/>
        </w:rPr>
        <w:tab/>
      </w:r>
      <w:r w:rsidRPr="00DC4006">
        <w:rPr>
          <w:rStyle w:val="s2"/>
          <w:i/>
          <w:iCs/>
          <w:color w:val="000000"/>
          <w:sz w:val="22"/>
          <w:szCs w:val="22"/>
        </w:rPr>
        <w:tab/>
      </w:r>
      <w:r w:rsidRPr="00DC4006">
        <w:rPr>
          <w:rStyle w:val="s2"/>
          <w:i/>
          <w:iCs/>
          <w:color w:val="000000"/>
          <w:sz w:val="22"/>
          <w:szCs w:val="22"/>
        </w:rPr>
        <w:tab/>
      </w:r>
      <w:r w:rsidRPr="00DC4006">
        <w:rPr>
          <w:rStyle w:val="s2"/>
          <w:i/>
          <w:iCs/>
          <w:color w:val="000000"/>
          <w:sz w:val="22"/>
          <w:szCs w:val="22"/>
        </w:rPr>
        <w:tab/>
      </w:r>
      <w:r w:rsidR="00962598">
        <w:rPr>
          <w:rStyle w:val="s2"/>
          <w:i/>
          <w:iCs/>
          <w:color w:val="000000"/>
          <w:sz w:val="22"/>
          <w:szCs w:val="22"/>
        </w:rPr>
        <w:t xml:space="preserve">            </w:t>
      </w:r>
      <w:r w:rsidRPr="00DC4006">
        <w:rPr>
          <w:rStyle w:val="s2"/>
          <w:i/>
          <w:iCs/>
          <w:color w:val="000000"/>
          <w:sz w:val="22"/>
          <w:szCs w:val="22"/>
        </w:rPr>
        <w:t>педагогического совета</w:t>
      </w:r>
    </w:p>
    <w:p w:rsidR="00DC4006" w:rsidRPr="00DC4006" w:rsidRDefault="00DC4006" w:rsidP="00DC4006">
      <w:pPr>
        <w:pStyle w:val="p5"/>
        <w:shd w:val="clear" w:color="auto" w:fill="FFFFFF"/>
        <w:spacing w:after="0" w:afterAutospacing="0"/>
        <w:rPr>
          <w:rStyle w:val="s2"/>
          <w:i/>
          <w:iCs/>
          <w:color w:val="000000"/>
          <w:sz w:val="22"/>
          <w:szCs w:val="22"/>
        </w:rPr>
      </w:pPr>
      <w:r w:rsidRPr="00DC4006">
        <w:rPr>
          <w:rStyle w:val="s2"/>
          <w:i/>
          <w:iCs/>
          <w:color w:val="000000"/>
          <w:sz w:val="22"/>
          <w:szCs w:val="22"/>
        </w:rPr>
        <w:t xml:space="preserve">Протокол № 1 от </w:t>
      </w:r>
      <w:r w:rsidR="004B2494">
        <w:rPr>
          <w:rStyle w:val="s2"/>
          <w:i/>
          <w:iCs/>
          <w:color w:val="000000"/>
          <w:sz w:val="22"/>
          <w:szCs w:val="22"/>
        </w:rPr>
        <w:t>«03» сентября 2014г.</w:t>
      </w:r>
      <w:r w:rsidR="00962598">
        <w:rPr>
          <w:rStyle w:val="s2"/>
          <w:i/>
          <w:iCs/>
          <w:color w:val="000000"/>
          <w:sz w:val="22"/>
          <w:szCs w:val="22"/>
        </w:rPr>
        <w:tab/>
      </w:r>
      <w:r w:rsidR="00962598">
        <w:rPr>
          <w:rStyle w:val="s2"/>
          <w:i/>
          <w:iCs/>
          <w:color w:val="000000"/>
          <w:sz w:val="22"/>
          <w:szCs w:val="22"/>
        </w:rPr>
        <w:tab/>
        <w:t>Протокол № 33</w:t>
      </w:r>
      <w:r w:rsidR="004B2494">
        <w:rPr>
          <w:rStyle w:val="s2"/>
          <w:i/>
          <w:iCs/>
          <w:color w:val="000000"/>
          <w:sz w:val="22"/>
          <w:szCs w:val="22"/>
        </w:rPr>
        <w:t xml:space="preserve"> от 30.08.2014</w:t>
      </w:r>
      <w:r w:rsidRPr="00DC4006">
        <w:rPr>
          <w:rStyle w:val="s2"/>
          <w:i/>
          <w:iCs/>
          <w:color w:val="000000"/>
          <w:sz w:val="22"/>
          <w:szCs w:val="22"/>
        </w:rPr>
        <w:t>г.</w:t>
      </w:r>
    </w:p>
    <w:p w:rsidR="00BC7055" w:rsidRDefault="00BC7055"/>
    <w:sectPr w:rsidR="00BC7055" w:rsidSect="00DC4006">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compat>
    <w:compatSetting w:name="compatibilityMode" w:uri="http://schemas.microsoft.com/office/word" w:val="12"/>
  </w:compat>
  <w:rsids>
    <w:rsidRoot w:val="00DE5D49"/>
    <w:rsid w:val="00101470"/>
    <w:rsid w:val="001A1DD4"/>
    <w:rsid w:val="003C10FE"/>
    <w:rsid w:val="004B2494"/>
    <w:rsid w:val="004C41DB"/>
    <w:rsid w:val="0091000B"/>
    <w:rsid w:val="00962598"/>
    <w:rsid w:val="009B062B"/>
    <w:rsid w:val="00BC7055"/>
    <w:rsid w:val="00BF6BF3"/>
    <w:rsid w:val="00CF15C3"/>
    <w:rsid w:val="00DC4006"/>
    <w:rsid w:val="00DE5D49"/>
    <w:rsid w:val="00E813D7"/>
    <w:rsid w:val="00EA0132"/>
    <w:rsid w:val="00FE04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0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DE5D49"/>
  </w:style>
  <w:style w:type="paragraph" w:customStyle="1" w:styleId="p4">
    <w:name w:val="p4"/>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DE5D49"/>
  </w:style>
  <w:style w:type="character" w:customStyle="1" w:styleId="apple-converted-space">
    <w:name w:val="apple-converted-space"/>
    <w:basedOn w:val="a0"/>
    <w:rsid w:val="00DE5D49"/>
  </w:style>
  <w:style w:type="character" w:customStyle="1" w:styleId="s3">
    <w:name w:val="s3"/>
    <w:basedOn w:val="a0"/>
    <w:rsid w:val="00DE5D49"/>
  </w:style>
  <w:style w:type="paragraph" w:customStyle="1" w:styleId="p6">
    <w:name w:val="p6"/>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DC40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DC400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DE5D49"/>
  </w:style>
  <w:style w:type="paragraph" w:customStyle="1" w:styleId="p4">
    <w:name w:val="p4"/>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DE5D49"/>
  </w:style>
  <w:style w:type="character" w:customStyle="1" w:styleId="apple-converted-space">
    <w:name w:val="apple-converted-space"/>
    <w:basedOn w:val="a0"/>
    <w:rsid w:val="00DE5D49"/>
  </w:style>
  <w:style w:type="character" w:customStyle="1" w:styleId="s3">
    <w:name w:val="s3"/>
    <w:basedOn w:val="a0"/>
    <w:rsid w:val="00DE5D49"/>
  </w:style>
  <w:style w:type="paragraph" w:customStyle="1" w:styleId="p6">
    <w:name w:val="p6"/>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DE5D4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9684">
      <w:bodyDiv w:val="1"/>
      <w:marLeft w:val="0"/>
      <w:marRight w:val="0"/>
      <w:marTop w:val="0"/>
      <w:marBottom w:val="0"/>
      <w:divBdr>
        <w:top w:val="none" w:sz="0" w:space="0" w:color="auto"/>
        <w:left w:val="none" w:sz="0" w:space="0" w:color="auto"/>
        <w:bottom w:val="none" w:sz="0" w:space="0" w:color="auto"/>
        <w:right w:val="none" w:sz="0" w:space="0" w:color="auto"/>
      </w:divBdr>
    </w:div>
    <w:div w:id="201676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1395</Words>
  <Characters>7954</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Татьяна</dc:creator>
  <cp:lastModifiedBy>Людмила</cp:lastModifiedBy>
  <cp:revision>16</cp:revision>
  <cp:lastPrinted>2013-11-08T19:18:00Z</cp:lastPrinted>
  <dcterms:created xsi:type="dcterms:W3CDTF">2013-11-02T18:03:00Z</dcterms:created>
  <dcterms:modified xsi:type="dcterms:W3CDTF">2015-02-22T19:36:00Z</dcterms:modified>
</cp:coreProperties>
</file>